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6</w:t>
      </w:r>
    </w:p>
    <w:p>
      <w:pPr>
        <w:widowControl/>
        <w:tabs>
          <w:tab w:val="left" w:pos="7614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年度福建中医药大学国医堂门诊部</w:t>
      </w:r>
    </w:p>
    <w:p>
      <w:pPr>
        <w:widowControl/>
        <w:tabs>
          <w:tab w:val="left" w:pos="7614"/>
        </w:tabs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考核登记表</w:t>
      </w:r>
    </w:p>
    <w:p>
      <w:pPr>
        <w:widowControl/>
        <w:ind w:right="250" w:rightChars="119"/>
        <w:rPr>
          <w:rFonts w:hint="eastAsia" w:ascii="仿宋_GB2312" w:cs="宋体"/>
          <w:kern w:val="0"/>
          <w:sz w:val="24"/>
        </w:rPr>
      </w:pPr>
    </w:p>
    <w:p>
      <w:pPr>
        <w:widowControl/>
        <w:ind w:right="250" w:rightChars="119" w:firstLine="240" w:firstLineChars="100"/>
        <w:rPr>
          <w:rFonts w:hint="eastAsia" w:ascii="仿宋_GB2312" w:hAnsi="宋体" w:cs="宋体"/>
          <w:kern w:val="0"/>
          <w:sz w:val="24"/>
          <w:szCs w:val="24"/>
        </w:rPr>
      </w:pPr>
      <w:r>
        <w:rPr>
          <w:rFonts w:hint="eastAsia" w:ascii="仿宋_GB2312" w:cs="宋体"/>
          <w:kern w:val="0"/>
          <w:sz w:val="24"/>
          <w:szCs w:val="24"/>
          <w:lang w:eastAsia="zh-CN"/>
        </w:rPr>
        <w:t>科室</w:t>
      </w:r>
      <w:r>
        <w:rPr>
          <w:rFonts w:hint="eastAsia" w:ascii="仿宋_GB2312" w:cs="宋体"/>
          <w:kern w:val="0"/>
          <w:sz w:val="24"/>
          <w:szCs w:val="24"/>
        </w:rPr>
        <w:t>：　　　　　　                    　填表时间：　　年　　月　　日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</w:t>
      </w:r>
    </w:p>
    <w:tbl>
      <w:tblPr>
        <w:tblStyle w:val="7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90"/>
        <w:gridCol w:w="1245"/>
        <w:gridCol w:w="1725"/>
        <w:gridCol w:w="171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　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性　别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出生年月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现任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自我综合评价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室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年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度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考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核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评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小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组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beforeLines="0" w:afterLines="0"/>
              <w:ind w:firstLine="560" w:firstLineChars="2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该同志在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年度工作绩效考核中被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优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合  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基本合格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不合格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组长（签名）：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</w:p>
          <w:p>
            <w:pPr>
              <w:spacing w:beforeLines="0" w:afterLines="0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　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　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门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诊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部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考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评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beforeLines="0" w:afterLines="0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该同志在202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年度工作绩效考核中被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为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优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合  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基本合格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不合格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18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      单位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）：</w:t>
            </w:r>
          </w:p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>
      <w:pPr>
        <w:widowControl/>
        <w:ind w:right="250" w:rightChars="119" w:firstLine="720" w:firstLineChars="300"/>
        <w:rPr>
          <w:rFonts w:hint="eastAsia" w:ascii="仿宋_GB2312" w:hAnsi="宋体" w:cs="宋体"/>
          <w:kern w:val="0"/>
          <w:sz w:val="24"/>
        </w:rPr>
      </w:pPr>
    </w:p>
    <w:tbl>
      <w:tblPr>
        <w:tblStyle w:val="7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本年度思想、工作总结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2" w:hRule="atLeast"/>
        </w:trPr>
        <w:tc>
          <w:tcPr>
            <w:tcW w:w="9740" w:type="dxa"/>
            <w:noWrap w:val="0"/>
            <w:vAlign w:val="center"/>
          </w:tcPr>
          <w:p>
            <w:pPr>
              <w:rPr>
                <w:rFonts w:hint="eastAsia" w:ascii="楷体_GB2312" w:hAnsi="宋体" w:eastAsia="楷体_GB2312" w:cs="Times New Roman"/>
                <w:color w:val="000000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14" w:right="1278" w:bottom="1418" w:left="1588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仿宋_GB2312" w:hAnsi="Times New Roman" w:eastAsia="仿宋_GB2312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仿宋_GB2312" w:hAnsi="Times New Roman" w:eastAsia="仿宋_GB2312" w:cs="Times New Roman"/>
        <w:sz w:val="28"/>
      </w:rPr>
    </w:pPr>
    <w:r>
      <w:rPr>
        <w:rFonts w:hint="eastAsia" w:ascii="仿宋_GB2312" w:hAnsi="Times New Roman" w:eastAsia="仿宋_GB2312" w:cs="Times New Roman"/>
        <w:sz w:val="28"/>
      </w:rPr>
      <w:fldChar w:fldCharType="begin"/>
    </w:r>
    <w:r>
      <w:rPr>
        <w:rFonts w:hint="eastAsia" w:ascii="仿宋_GB2312" w:hAnsi="Times New Roman" w:eastAsia="仿宋_GB2312" w:cs="Times New Roman"/>
        <w:sz w:val="28"/>
      </w:rPr>
      <w:instrText xml:space="preserve"> PAGE   \* MERGEFORMAT </w:instrText>
    </w:r>
    <w:r>
      <w:rPr>
        <w:rFonts w:hint="eastAsia" w:ascii="仿宋_GB2312" w:hAnsi="Times New Roman" w:eastAsia="仿宋_GB2312" w:cs="Times New Roman"/>
        <w:sz w:val="28"/>
      </w:rPr>
      <w:fldChar w:fldCharType="separate"/>
    </w:r>
    <w:r>
      <w:rPr>
        <w:rFonts w:ascii="仿宋_GB2312" w:hAnsi="Times New Roman" w:eastAsia="仿宋_GB2312" w:cs="Times New Roman"/>
        <w:sz w:val="28"/>
        <w:lang w:val="zh-CN"/>
      </w:rPr>
      <w:t>-</w:t>
    </w:r>
    <w:r>
      <w:rPr>
        <w:rFonts w:ascii="仿宋_GB2312" w:hAnsi="Times New Roman" w:eastAsia="仿宋_GB2312" w:cs="Times New Roman"/>
        <w:sz w:val="28"/>
      </w:rPr>
      <w:t xml:space="preserve"> 2 -</w:t>
    </w:r>
    <w:r>
      <w:rPr>
        <w:rFonts w:hint="eastAsia" w:ascii="仿宋_GB2312" w:hAnsi="Times New Roman" w:eastAsia="仿宋_GB2312" w:cs="Times New Roman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00172A27"/>
    <w:rsid w:val="07264286"/>
    <w:rsid w:val="0DD23F71"/>
    <w:rsid w:val="0EB27265"/>
    <w:rsid w:val="16C250A9"/>
    <w:rsid w:val="19704C66"/>
    <w:rsid w:val="1AB84A8D"/>
    <w:rsid w:val="1C5471E7"/>
    <w:rsid w:val="1E30155B"/>
    <w:rsid w:val="1EFC1872"/>
    <w:rsid w:val="2FC463F2"/>
    <w:rsid w:val="300F78F4"/>
    <w:rsid w:val="36DA7DF6"/>
    <w:rsid w:val="372D7B55"/>
    <w:rsid w:val="39E24368"/>
    <w:rsid w:val="3AB16F8E"/>
    <w:rsid w:val="3B611D7B"/>
    <w:rsid w:val="3E9B7820"/>
    <w:rsid w:val="3F1C4126"/>
    <w:rsid w:val="420D340B"/>
    <w:rsid w:val="4D4912E6"/>
    <w:rsid w:val="4F7A05A4"/>
    <w:rsid w:val="4FC02243"/>
    <w:rsid w:val="51B879AF"/>
    <w:rsid w:val="5417635D"/>
    <w:rsid w:val="57E06740"/>
    <w:rsid w:val="585B3E19"/>
    <w:rsid w:val="59806193"/>
    <w:rsid w:val="5A8E47D8"/>
    <w:rsid w:val="5D51383C"/>
    <w:rsid w:val="5DC15F54"/>
    <w:rsid w:val="5FB94527"/>
    <w:rsid w:val="615E3555"/>
    <w:rsid w:val="65E109FC"/>
    <w:rsid w:val="66083B12"/>
    <w:rsid w:val="752867CA"/>
    <w:rsid w:val="77420312"/>
    <w:rsid w:val="780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90" w:lineRule="exact"/>
      <w:ind w:firstLine="908" w:firstLineChars="200"/>
      <w:jc w:val="lef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9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179</Characters>
  <Lines>0</Lines>
  <Paragraphs>0</Paragraphs>
  <TotalTime>1</TotalTime>
  <ScaleCrop>false</ScaleCrop>
  <LinksUpToDate>false</LinksUpToDate>
  <CharactersWithSpaces>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2022-01-10T02:03:00Z</dcterms:created>
  <dc:creator>Administrator</dc:creator>
  <cp:lastModifiedBy>Administrator</cp:lastModifiedBy>
  <cp:lastPrinted>2023-01-03T09:38:00Z</cp:lastPrinted>
  <dcterms:modified xsi:type="dcterms:W3CDTF">2023-01-04T07:56:29Z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6FD0D608CB96429D97C4DA34F0362629</vt:lpwstr>
  </property>
</Properties>
</file>